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65A2EE91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B168DF">
        <w:rPr>
          <w:b/>
          <w:sz w:val="16"/>
          <w:szCs w:val="16"/>
        </w:rPr>
        <w:t>3</w:t>
      </w:r>
      <w:r w:rsidR="00903E44">
        <w:rPr>
          <w:b/>
          <w:sz w:val="16"/>
          <w:szCs w:val="16"/>
        </w:rPr>
        <w:t>1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92C5262" w:rsidR="00E251B6" w:rsidRPr="00A87781" w:rsidRDefault="00A342EE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99D492" w14:textId="77777777" w:rsidR="00903E44" w:rsidRDefault="00903E44" w:rsidP="00903E44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Çiftçiyle Oğulları (Dinleme Metni)</w:t>
            </w:r>
          </w:p>
          <w:p w14:paraId="7947EFB7" w14:textId="297CE9BD" w:rsidR="00903E44" w:rsidRPr="00A87781" w:rsidRDefault="00903E44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Bebeğe </w:t>
            </w:r>
            <w:proofErr w:type="gramStart"/>
            <w:r>
              <w:rPr>
                <w:rFonts w:ascii="Tahoma" w:hAnsi="Tahoma" w:cs="Tahoma"/>
                <w:b/>
              </w:rPr>
              <w:t>Ninni(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4BD7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14:paraId="570A487A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408B5433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3C2A073D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3364796A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3092B193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6B3149F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F2ABE6D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5D82AF2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0F46D78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0C18491F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14:paraId="1AB9EA67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69623779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7F716CA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5D322A8F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04D4CFE1" w14:textId="68978E6F" w:rsidR="009113D4" w:rsidRPr="00A87781" w:rsidRDefault="00903E44" w:rsidP="00903E44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0A7BD0" w14:textId="77777777" w:rsidR="00903E44" w:rsidRDefault="00DF1D85" w:rsidP="00903E44">
            <w:pPr>
              <w:rPr>
                <w:rFonts w:ascii="Tahoma" w:hAnsi="Tahoma" w:cs="Tahoma"/>
                <w:b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903E44">
              <w:rPr>
                <w:rFonts w:ascii="Tahoma" w:hAnsi="Tahoma" w:cs="Tahoma"/>
                <w:b/>
              </w:rPr>
              <w:t>Çiftçiyle Oğulları (Dinleme Metni)</w:t>
            </w:r>
          </w:p>
          <w:p w14:paraId="71576CFA" w14:textId="6A3CD6A4" w:rsidR="00DF1D85" w:rsidRPr="00A87781" w:rsidRDefault="00903E44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Bebeğe </w:t>
            </w:r>
            <w:proofErr w:type="gramStart"/>
            <w:r>
              <w:rPr>
                <w:rFonts w:ascii="Tahoma" w:hAnsi="Tahoma" w:cs="Tahoma"/>
                <w:b/>
              </w:rPr>
              <w:t>Ninni(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8A7A6C7" w:rsidR="00BE453B" w:rsidRPr="00A87781" w:rsidRDefault="00903E44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Büyüklerin küçüklere nasihat etmelerinin nedeni ne olabilir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4ECFB867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903E44" w:rsidRPr="00903E44">
              <w:rPr>
                <w:rFonts w:ascii="Tahoma" w:hAnsi="Tahoma" w:cs="Tahoma"/>
                <w:b/>
              </w:rPr>
              <w:t>Çiftçiyle Oğulları (Dinleme Metni)</w:t>
            </w:r>
            <w:r w:rsidR="00903E44">
              <w:rPr>
                <w:rFonts w:ascii="Tahoma" w:hAnsi="Tahoma" w:cs="Tahoma"/>
                <w:b/>
              </w:rPr>
              <w:t xml:space="preserve"> </w:t>
            </w:r>
            <w:r w:rsidR="00903E44" w:rsidRPr="00903E44">
              <w:rPr>
                <w:bCs/>
                <w:sz w:val="16"/>
                <w:szCs w:val="16"/>
              </w:rPr>
              <w:t>dinletilir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3D8D0F36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B168DF">
              <w:rPr>
                <w:bCs/>
                <w:sz w:val="16"/>
                <w:szCs w:val="16"/>
              </w:rPr>
              <w:t>2</w:t>
            </w:r>
            <w:r w:rsidR="00903E44">
              <w:rPr>
                <w:bCs/>
                <w:sz w:val="16"/>
                <w:szCs w:val="16"/>
              </w:rPr>
              <w:t>6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47326ABF" w14:textId="682599CE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B168DF">
              <w:rPr>
                <w:bCs/>
                <w:sz w:val="16"/>
                <w:szCs w:val="16"/>
              </w:rPr>
              <w:t>2</w:t>
            </w:r>
            <w:r w:rsidR="00903E44">
              <w:rPr>
                <w:bCs/>
                <w:sz w:val="16"/>
                <w:szCs w:val="16"/>
              </w:rPr>
              <w:t>7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49749760" w14:textId="77777777" w:rsidR="00217553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</w:t>
            </w:r>
            <w:r w:rsidR="00B168DF">
              <w:rPr>
                <w:bCs/>
                <w:iCs/>
                <w:sz w:val="16"/>
                <w:szCs w:val="16"/>
                <w:lang w:eastAsia="en-US"/>
              </w:rPr>
              <w:t>2</w:t>
            </w:r>
            <w:r w:rsidR="00903E44">
              <w:rPr>
                <w:bCs/>
                <w:iCs/>
                <w:sz w:val="16"/>
                <w:szCs w:val="16"/>
                <w:lang w:eastAsia="en-US"/>
              </w:rPr>
              <w:t>8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903E44">
              <w:rPr>
                <w:bCs/>
                <w:iCs/>
                <w:sz w:val="16"/>
                <w:szCs w:val="16"/>
                <w:lang w:eastAsia="en-US"/>
              </w:rPr>
              <w:t>Metin karşılaştırma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 etkinlikleri yapılır.</w:t>
            </w:r>
          </w:p>
          <w:p w14:paraId="10EBCEEC" w14:textId="77777777" w:rsidR="00903E44" w:rsidRDefault="00903E44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 xml:space="preserve">(Sayfa 229)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239C52E6" w14:textId="77777777" w:rsidR="00903E44" w:rsidRPr="00903E44" w:rsidRDefault="00903E44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 xml:space="preserve">(Sayfa 230) </w:t>
            </w:r>
            <w:r>
              <w:rPr>
                <w:rFonts w:ascii="Tahoma" w:hAnsi="Tahoma" w:cs="Tahoma"/>
                <w:b/>
              </w:rPr>
              <w:t xml:space="preserve">Bebeğe </w:t>
            </w:r>
            <w:proofErr w:type="gramStart"/>
            <w:r>
              <w:rPr>
                <w:rFonts w:ascii="Tahoma" w:hAnsi="Tahoma" w:cs="Tahoma"/>
                <w:b/>
              </w:rPr>
              <w:t>Ninni(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903E44">
              <w:rPr>
                <w:rFonts w:ascii="Tahoma" w:hAnsi="Tahoma" w:cs="Tahoma"/>
                <w:bCs/>
                <w:sz w:val="16"/>
                <w:szCs w:val="16"/>
              </w:rPr>
              <w:t>okunur. Anlama etkinlikleri yapılır.</w:t>
            </w:r>
          </w:p>
          <w:p w14:paraId="38B52568" w14:textId="75D2B2A4" w:rsidR="00903E44" w:rsidRPr="00A342EE" w:rsidRDefault="00903E44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545FF8">
              <w:rPr>
                <w:rFonts w:ascii="Tahoma" w:hAnsi="Tahoma" w:cs="Tahoma"/>
                <w:b/>
                <w:bCs/>
                <w:sz w:val="18"/>
                <w:szCs w:val="18"/>
              </w:rPr>
              <w:t>Tema Değerlendirme Çalışmaları-</w:t>
            </w:r>
            <w:r w:rsidRPr="00903E44">
              <w:rPr>
                <w:rFonts w:ascii="Tahoma" w:hAnsi="Tahoma" w:cs="Tahoma"/>
                <w:sz w:val="16"/>
                <w:szCs w:val="16"/>
              </w:rPr>
              <w:t>Sayfa 231</w:t>
            </w:r>
            <w:r w:rsidRPr="00903E44">
              <w:rPr>
                <w:rFonts w:ascii="Tahoma" w:hAnsi="Tahoma" w:cs="Tahoma"/>
                <w:sz w:val="16"/>
                <w:szCs w:val="16"/>
              </w:rPr>
              <w:t xml:space="preserve"> yapılır. Kontrol edilir.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5D55D940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45FF8">
              <w:rPr>
                <w:rFonts w:ascii="Tahoma" w:hAnsi="Tahoma" w:cs="Tahoma"/>
                <w:b/>
                <w:bCs/>
                <w:sz w:val="18"/>
                <w:szCs w:val="18"/>
              </w:rPr>
              <w:t>Tema Değerlendirme Çalışmaları-Sayfa 231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</w:t>
      </w:r>
      <w:proofErr w:type="gramStart"/>
      <w:r w:rsidRPr="00A87781">
        <w:rPr>
          <w:b/>
          <w:sz w:val="16"/>
          <w:szCs w:val="16"/>
        </w:rPr>
        <w:t>/….</w:t>
      </w:r>
      <w:proofErr w:type="gramEnd"/>
      <w:r w:rsidRPr="00A87781">
        <w:rPr>
          <w:b/>
          <w:sz w:val="16"/>
          <w:szCs w:val="16"/>
        </w:rPr>
        <w:t>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A78D" w14:textId="77777777" w:rsidR="002E180C" w:rsidRDefault="002E180C" w:rsidP="00161E3C">
      <w:r>
        <w:separator/>
      </w:r>
    </w:p>
  </w:endnote>
  <w:endnote w:type="continuationSeparator" w:id="0">
    <w:p w14:paraId="09AF77ED" w14:textId="77777777" w:rsidR="002E180C" w:rsidRDefault="002E18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127B8" w14:textId="77777777" w:rsidR="002E180C" w:rsidRDefault="002E180C" w:rsidP="00161E3C">
      <w:r>
        <w:separator/>
      </w:r>
    </w:p>
  </w:footnote>
  <w:footnote w:type="continuationSeparator" w:id="0">
    <w:p w14:paraId="31E83C3C" w14:textId="77777777" w:rsidR="002E180C" w:rsidRDefault="002E18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13418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2019-09-10T16:13:00Z</dcterms:created>
  <dcterms:modified xsi:type="dcterms:W3CDTF">2026-03-06T18:17:00Z</dcterms:modified>
</cp:coreProperties>
</file>